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A96" w:rsidRDefault="00D34694" w:rsidP="005B65E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10101"/>
          <w:sz w:val="28"/>
          <w:szCs w:val="28"/>
        </w:rPr>
      </w:pPr>
      <w:bookmarkStart w:id="0" w:name="_GoBack"/>
      <w:bookmarkEnd w:id="0"/>
      <w:r>
        <w:rPr>
          <w:rStyle w:val="a4"/>
          <w:color w:val="010101"/>
          <w:sz w:val="28"/>
          <w:szCs w:val="28"/>
        </w:rPr>
        <w:t>Компания вакцинации против гриппа 2023 года.</w:t>
      </w:r>
    </w:p>
    <w:p w:rsidR="00B627E4" w:rsidRDefault="00B627E4" w:rsidP="005B65E6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010101"/>
          <w:sz w:val="28"/>
          <w:szCs w:val="28"/>
        </w:rPr>
      </w:pPr>
    </w:p>
    <w:p w:rsidR="00B627E4" w:rsidRDefault="00B627E4" w:rsidP="005B65E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Style w:val="a4"/>
          <w:color w:val="010101"/>
          <w:sz w:val="28"/>
          <w:szCs w:val="28"/>
        </w:rPr>
      </w:pPr>
    </w:p>
    <w:p w:rsidR="00D34694" w:rsidRDefault="001E5A96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color w:val="010101"/>
          <w:sz w:val="28"/>
          <w:szCs w:val="28"/>
        </w:rPr>
      </w:pPr>
      <w:r w:rsidRPr="001E5A96">
        <w:rPr>
          <w:rStyle w:val="a4"/>
          <w:b w:val="0"/>
          <w:color w:val="010101"/>
          <w:sz w:val="28"/>
          <w:szCs w:val="28"/>
        </w:rPr>
        <w:t xml:space="preserve">В </w:t>
      </w:r>
      <w:proofErr w:type="spellStart"/>
      <w:r w:rsidRPr="001E5A96">
        <w:rPr>
          <w:rStyle w:val="a4"/>
          <w:b w:val="0"/>
          <w:color w:val="010101"/>
          <w:sz w:val="28"/>
          <w:szCs w:val="28"/>
        </w:rPr>
        <w:t>Несвижском</w:t>
      </w:r>
      <w:proofErr w:type="spellEnd"/>
      <w:r w:rsidRPr="001E5A96">
        <w:rPr>
          <w:rStyle w:val="a4"/>
          <w:b w:val="0"/>
          <w:color w:val="010101"/>
          <w:sz w:val="28"/>
          <w:szCs w:val="28"/>
        </w:rPr>
        <w:t xml:space="preserve"> районе началась ежегодная прививочная компания против гриппа. В рамках компании вакцинации против гриппа 2023 года для населения будут доступны </w:t>
      </w:r>
      <w:r w:rsidR="00D34694">
        <w:rPr>
          <w:rStyle w:val="a4"/>
          <w:b w:val="0"/>
          <w:color w:val="010101"/>
          <w:sz w:val="28"/>
          <w:szCs w:val="28"/>
        </w:rPr>
        <w:t>следующие вакцины:</w:t>
      </w:r>
    </w:p>
    <w:p w:rsidR="005B65E6" w:rsidRDefault="005B65E6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rStyle w:val="a4"/>
          <w:sz w:val="28"/>
          <w:szCs w:val="28"/>
        </w:rPr>
        <w:t xml:space="preserve">-  </w:t>
      </w:r>
      <w:r w:rsidR="001E5A96" w:rsidRPr="001E5A96">
        <w:rPr>
          <w:rStyle w:val="a4"/>
          <w:sz w:val="28"/>
          <w:szCs w:val="28"/>
        </w:rPr>
        <w:t xml:space="preserve">« </w:t>
      </w:r>
      <w:proofErr w:type="spellStart"/>
      <w:r w:rsidR="001E5A96" w:rsidRPr="001E5A96">
        <w:rPr>
          <w:sz w:val="28"/>
          <w:szCs w:val="28"/>
          <w:shd w:val="clear" w:color="auto" w:fill="FFFFFF"/>
        </w:rPr>
        <w:t>Гриппол</w:t>
      </w:r>
      <w:proofErr w:type="spellEnd"/>
      <w:r w:rsidR="001E5A96" w:rsidRPr="001E5A96">
        <w:rPr>
          <w:sz w:val="28"/>
          <w:szCs w:val="28"/>
          <w:shd w:val="clear" w:color="auto" w:fill="FFFFFF"/>
        </w:rPr>
        <w:t>® Плюс» производство РФ, для вакцинации детей</w:t>
      </w:r>
      <w:r w:rsidR="00D34694">
        <w:rPr>
          <w:sz w:val="28"/>
          <w:szCs w:val="28"/>
          <w:shd w:val="clear" w:color="auto" w:fill="FFFFFF"/>
        </w:rPr>
        <w:t xml:space="preserve">; </w:t>
      </w:r>
      <w:r>
        <w:rPr>
          <w:sz w:val="28"/>
          <w:szCs w:val="28"/>
          <w:shd w:val="clear" w:color="auto" w:fill="FFFFFF"/>
        </w:rPr>
        <w:t xml:space="preserve"> </w:t>
      </w:r>
    </w:p>
    <w:p w:rsidR="001E5A96" w:rsidRDefault="005B65E6" w:rsidP="005B65E6">
      <w:pPr>
        <w:pStyle w:val="a3"/>
        <w:shd w:val="clear" w:color="auto" w:fill="FFFFFF"/>
        <w:tabs>
          <w:tab w:val="left" w:pos="709"/>
        </w:tabs>
        <w:spacing w:before="0" w:beforeAutospacing="0" w:after="0" w:afterAutospacing="0" w:line="360" w:lineRule="auto"/>
        <w:ind w:firstLine="851"/>
        <w:jc w:val="both"/>
        <w:rPr>
          <w:sz w:val="28"/>
          <w:szCs w:val="28"/>
          <w:shd w:val="clear" w:color="auto" w:fill="FFFFFF"/>
        </w:rPr>
      </w:pPr>
      <w:r>
        <w:rPr>
          <w:rStyle w:val="a4"/>
          <w:sz w:val="28"/>
          <w:szCs w:val="28"/>
        </w:rPr>
        <w:t>-</w:t>
      </w:r>
      <w:r w:rsidR="00D34694">
        <w:rPr>
          <w:sz w:val="28"/>
          <w:szCs w:val="28"/>
          <w:shd w:val="clear" w:color="auto" w:fill="FFFFFF"/>
        </w:rPr>
        <w:t>«</w:t>
      </w:r>
      <w:proofErr w:type="spellStart"/>
      <w:r w:rsidR="00D34694">
        <w:rPr>
          <w:sz w:val="28"/>
          <w:szCs w:val="28"/>
          <w:shd w:val="clear" w:color="auto" w:fill="FFFFFF"/>
        </w:rPr>
        <w:t>ВаксигрипТетра</w:t>
      </w:r>
      <w:proofErr w:type="spellEnd"/>
      <w:r w:rsidR="00D34694">
        <w:rPr>
          <w:sz w:val="28"/>
          <w:szCs w:val="28"/>
          <w:shd w:val="clear" w:color="auto" w:fill="FFFFFF"/>
        </w:rPr>
        <w:t xml:space="preserve">» производство Франция, для вакцинации на </w:t>
      </w:r>
      <w:r>
        <w:rPr>
          <w:sz w:val="28"/>
          <w:szCs w:val="28"/>
          <w:shd w:val="clear" w:color="auto" w:fill="FFFFFF"/>
        </w:rPr>
        <w:t xml:space="preserve">         </w:t>
      </w:r>
      <w:r w:rsidR="00D34694">
        <w:rPr>
          <w:sz w:val="28"/>
          <w:szCs w:val="28"/>
          <w:shd w:val="clear" w:color="auto" w:fill="FFFFFF"/>
        </w:rPr>
        <w:t>платной основе</w:t>
      </w:r>
      <w:r>
        <w:rPr>
          <w:sz w:val="28"/>
          <w:szCs w:val="28"/>
          <w:shd w:val="clear" w:color="auto" w:fill="FFFFFF"/>
        </w:rPr>
        <w:t xml:space="preserve"> </w:t>
      </w:r>
      <w:proofErr w:type="gramStart"/>
      <w:r>
        <w:rPr>
          <w:sz w:val="28"/>
          <w:szCs w:val="28"/>
          <w:shd w:val="clear" w:color="auto" w:fill="FFFFFF"/>
        </w:rPr>
        <w:t xml:space="preserve">( </w:t>
      </w:r>
      <w:proofErr w:type="gramEnd"/>
      <w:r>
        <w:rPr>
          <w:sz w:val="28"/>
          <w:szCs w:val="28"/>
          <w:shd w:val="clear" w:color="auto" w:fill="FFFFFF"/>
        </w:rPr>
        <w:t>ожидается поступление)</w:t>
      </w:r>
      <w:r w:rsidR="00D34694">
        <w:rPr>
          <w:sz w:val="28"/>
          <w:szCs w:val="28"/>
          <w:shd w:val="clear" w:color="auto" w:fill="FFFFFF"/>
        </w:rPr>
        <w:t>;</w:t>
      </w:r>
    </w:p>
    <w:p w:rsidR="00D34694" w:rsidRDefault="005B65E6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rStyle w:val="a4"/>
          <w:sz w:val="28"/>
          <w:szCs w:val="28"/>
        </w:rPr>
        <w:t>-</w:t>
      </w:r>
      <w:r>
        <w:rPr>
          <w:sz w:val="28"/>
          <w:szCs w:val="28"/>
          <w:shd w:val="clear" w:color="auto" w:fill="FFFFFF"/>
        </w:rPr>
        <w:t xml:space="preserve"> </w:t>
      </w:r>
      <w:r w:rsidR="00D34694">
        <w:rPr>
          <w:sz w:val="28"/>
          <w:szCs w:val="28"/>
          <w:shd w:val="clear" w:color="auto" w:fill="FFFFFF"/>
        </w:rPr>
        <w:t>«Вакцина для профилактики гриппа инактивированная» производство РФ.</w:t>
      </w:r>
    </w:p>
    <w:p w:rsidR="00D34694" w:rsidRDefault="00D34694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>
        <w:rPr>
          <w:sz w:val="28"/>
          <w:szCs w:val="28"/>
          <w:shd w:val="clear" w:color="auto" w:fill="FFFFFF"/>
        </w:rPr>
        <w:t>Вакцинация п</w:t>
      </w:r>
      <w:r w:rsidR="00B627E4">
        <w:rPr>
          <w:sz w:val="28"/>
          <w:szCs w:val="28"/>
          <w:shd w:val="clear" w:color="auto" w:fill="FFFFFF"/>
        </w:rPr>
        <w:t>ротив гриппа проводится  в при</w:t>
      </w:r>
      <w:r>
        <w:rPr>
          <w:sz w:val="28"/>
          <w:szCs w:val="28"/>
          <w:shd w:val="clear" w:color="auto" w:fill="FFFFFF"/>
        </w:rPr>
        <w:t>в</w:t>
      </w:r>
      <w:r w:rsidR="00B627E4">
        <w:rPr>
          <w:sz w:val="28"/>
          <w:szCs w:val="28"/>
          <w:shd w:val="clear" w:color="auto" w:fill="FFFFFF"/>
        </w:rPr>
        <w:t>ивочном кабинете поликлиники №211, прививочном кабинете педиатри</w:t>
      </w:r>
      <w:r w:rsidR="00DA0958">
        <w:rPr>
          <w:sz w:val="28"/>
          <w:szCs w:val="28"/>
          <w:shd w:val="clear" w:color="auto" w:fill="FFFFFF"/>
        </w:rPr>
        <w:t>ческого отделения поликлиники №</w:t>
      </w:r>
      <w:r w:rsidR="00B627E4">
        <w:rPr>
          <w:sz w:val="28"/>
          <w:szCs w:val="28"/>
          <w:shd w:val="clear" w:color="auto" w:fill="FFFFFF"/>
        </w:rPr>
        <w:t xml:space="preserve">128, во всех амбулаториях района, поликлинике </w:t>
      </w:r>
      <w:proofErr w:type="spellStart"/>
      <w:r w:rsidR="00B627E4">
        <w:rPr>
          <w:sz w:val="28"/>
          <w:szCs w:val="28"/>
          <w:shd w:val="clear" w:color="auto" w:fill="FFFFFF"/>
        </w:rPr>
        <w:t>Городейской</w:t>
      </w:r>
      <w:proofErr w:type="spellEnd"/>
      <w:r w:rsidR="00B627E4">
        <w:rPr>
          <w:sz w:val="28"/>
          <w:szCs w:val="28"/>
          <w:shd w:val="clear" w:color="auto" w:fill="FFFFFF"/>
        </w:rPr>
        <w:t xml:space="preserve"> городской больницы, </w:t>
      </w:r>
      <w:proofErr w:type="spellStart"/>
      <w:r w:rsidR="00B627E4">
        <w:rPr>
          <w:sz w:val="28"/>
          <w:szCs w:val="28"/>
          <w:shd w:val="clear" w:color="auto" w:fill="FFFFFF"/>
        </w:rPr>
        <w:t>ФАПах</w:t>
      </w:r>
      <w:proofErr w:type="spellEnd"/>
      <w:r w:rsidR="00B627E4">
        <w:rPr>
          <w:sz w:val="28"/>
          <w:szCs w:val="28"/>
          <w:shd w:val="clear" w:color="auto" w:fill="FFFFFF"/>
        </w:rPr>
        <w:t xml:space="preserve">, в передвижном медицинском </w:t>
      </w:r>
      <w:proofErr w:type="spellStart"/>
      <w:r w:rsidR="00B627E4">
        <w:rPr>
          <w:sz w:val="28"/>
          <w:szCs w:val="28"/>
          <w:shd w:val="clear" w:color="auto" w:fill="FFFFFF"/>
        </w:rPr>
        <w:t>ФАПе</w:t>
      </w:r>
      <w:proofErr w:type="spellEnd"/>
      <w:r w:rsidR="00B627E4">
        <w:rPr>
          <w:sz w:val="28"/>
          <w:szCs w:val="28"/>
          <w:shd w:val="clear" w:color="auto" w:fill="FFFFFF"/>
        </w:rPr>
        <w:t>.</w:t>
      </w:r>
      <w:proofErr w:type="gramEnd"/>
      <w:r w:rsidR="00B627E4">
        <w:rPr>
          <w:sz w:val="28"/>
          <w:szCs w:val="28"/>
          <w:shd w:val="clear" w:color="auto" w:fill="FFFFFF"/>
        </w:rPr>
        <w:t xml:space="preserve"> Также вакцинация осуществляется с выездом на предприятия и выездом на дом для вакцинации пожилых людей и инвалидов.</w:t>
      </w:r>
    </w:p>
    <w:p w:rsidR="00B627E4" w:rsidRPr="001E5A96" w:rsidRDefault="00B627E4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sz w:val="28"/>
          <w:szCs w:val="28"/>
        </w:rPr>
      </w:pPr>
      <w:r>
        <w:rPr>
          <w:sz w:val="28"/>
          <w:szCs w:val="28"/>
          <w:shd w:val="clear" w:color="auto" w:fill="FFFFFF"/>
        </w:rPr>
        <w:t>Обращаем особое внимание, что все применяемые вакцины против гриппа являются инактивированными, т.е. не содержат в своем составе живых вирусов, поэтому введение вакцины в организм не может вызвать заболевание гриппом!</w:t>
      </w:r>
    </w:p>
    <w:p w:rsidR="001E5A96" w:rsidRDefault="00B627E4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color w:val="010101"/>
          <w:sz w:val="28"/>
          <w:szCs w:val="28"/>
        </w:rPr>
      </w:pPr>
      <w:r>
        <w:rPr>
          <w:rStyle w:val="a4"/>
          <w:b w:val="0"/>
          <w:color w:val="010101"/>
          <w:sz w:val="28"/>
          <w:szCs w:val="28"/>
        </w:rPr>
        <w:t>В текущем году компания вакцинации против гриппа проходит на фоне продолжающейся вакцинации населения против коронавирусной инфекции.</w:t>
      </w:r>
    </w:p>
    <w:p w:rsidR="001E5A96" w:rsidRPr="005B65E6" w:rsidRDefault="00B627E4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color w:val="010101"/>
          <w:sz w:val="28"/>
          <w:szCs w:val="28"/>
        </w:rPr>
      </w:pPr>
      <w:r>
        <w:rPr>
          <w:rStyle w:val="a4"/>
          <w:b w:val="0"/>
          <w:color w:val="010101"/>
          <w:sz w:val="28"/>
          <w:szCs w:val="28"/>
        </w:rPr>
        <w:t xml:space="preserve">В настоящее время на всех прививочных участках Несвижского района имеется в достаточном количестве вакцина против инфекции </w:t>
      </w:r>
      <w:r>
        <w:rPr>
          <w:rStyle w:val="a4"/>
          <w:b w:val="0"/>
          <w:color w:val="010101"/>
          <w:sz w:val="28"/>
          <w:szCs w:val="28"/>
          <w:lang w:val="en-US"/>
        </w:rPr>
        <w:t>COVID</w:t>
      </w:r>
      <w:r>
        <w:rPr>
          <w:rStyle w:val="a4"/>
          <w:b w:val="0"/>
          <w:color w:val="010101"/>
          <w:sz w:val="28"/>
          <w:szCs w:val="28"/>
        </w:rPr>
        <w:t>-19</w:t>
      </w:r>
    </w:p>
    <w:p w:rsidR="001E5A96" w:rsidRPr="005B65E6" w:rsidRDefault="005B65E6" w:rsidP="005B65E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color w:val="010101"/>
          <w:sz w:val="28"/>
          <w:szCs w:val="28"/>
        </w:rPr>
      </w:pPr>
      <w:r w:rsidRPr="005B65E6">
        <w:rPr>
          <w:rStyle w:val="a4"/>
          <w:b w:val="0"/>
          <w:color w:val="010101"/>
          <w:sz w:val="28"/>
          <w:szCs w:val="28"/>
        </w:rPr>
        <w:t>Принятие решения о вакцинации – это не только вопрос заботы о собственном здоровье, но и наша ответственность за здоровье окружающих.</w:t>
      </w:r>
    </w:p>
    <w:p w:rsidR="001E5A96" w:rsidRDefault="001E5A96" w:rsidP="001E5A96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Segoe UI" w:hAnsi="Segoe UI" w:cs="Segoe UI"/>
          <w:color w:val="010101"/>
          <w:sz w:val="20"/>
          <w:szCs w:val="20"/>
        </w:rPr>
      </w:pPr>
    </w:p>
    <w:p w:rsidR="001E5A96" w:rsidRDefault="001E5A96" w:rsidP="001E5A96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Segoe UI" w:hAnsi="Segoe UI" w:cs="Segoe UI"/>
          <w:color w:val="010101"/>
          <w:sz w:val="20"/>
          <w:szCs w:val="20"/>
        </w:rPr>
      </w:pPr>
    </w:p>
    <w:p w:rsidR="001E5A96" w:rsidRDefault="001E5A96" w:rsidP="001E5A96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Segoe UI" w:hAnsi="Segoe UI" w:cs="Segoe UI"/>
          <w:color w:val="010101"/>
          <w:sz w:val="20"/>
          <w:szCs w:val="20"/>
        </w:rPr>
      </w:pPr>
    </w:p>
    <w:p w:rsidR="001E5A96" w:rsidRDefault="001E5A96" w:rsidP="001E5A96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Segoe UI" w:hAnsi="Segoe UI" w:cs="Segoe UI"/>
          <w:color w:val="010101"/>
          <w:sz w:val="20"/>
          <w:szCs w:val="20"/>
        </w:rPr>
      </w:pPr>
    </w:p>
    <w:p w:rsidR="001E5A96" w:rsidRDefault="005B65E6" w:rsidP="005B65E6">
      <w:pPr>
        <w:jc w:val="center"/>
      </w:pPr>
      <w:r>
        <w:t>ГУ «</w:t>
      </w:r>
      <w:proofErr w:type="spellStart"/>
      <w:r>
        <w:t>Несвижский</w:t>
      </w:r>
      <w:proofErr w:type="spellEnd"/>
      <w:r>
        <w:t xml:space="preserve"> центр гигиены и эпидемиологии»</w:t>
      </w:r>
    </w:p>
    <w:p w:rsidR="005B65E6" w:rsidRPr="001E5A96" w:rsidRDefault="005B65E6" w:rsidP="005B65E6">
      <w:pPr>
        <w:jc w:val="center"/>
      </w:pPr>
      <w:r>
        <w:t>2023г.</w:t>
      </w:r>
    </w:p>
    <w:sectPr w:rsidR="005B65E6" w:rsidRPr="001E5A96" w:rsidSect="00053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A96"/>
    <w:rsid w:val="00053849"/>
    <w:rsid w:val="00157EF3"/>
    <w:rsid w:val="001E5A96"/>
    <w:rsid w:val="002B786E"/>
    <w:rsid w:val="004322E3"/>
    <w:rsid w:val="005B65E6"/>
    <w:rsid w:val="00B627E4"/>
    <w:rsid w:val="00C0463C"/>
    <w:rsid w:val="00D34694"/>
    <w:rsid w:val="00D472C9"/>
    <w:rsid w:val="00DA0958"/>
    <w:rsid w:val="00F43D06"/>
    <w:rsid w:val="00FD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8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5A9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5A96"/>
    <w:rPr>
      <w:b/>
      <w:bCs/>
    </w:rPr>
  </w:style>
  <w:style w:type="character" w:styleId="a5">
    <w:name w:val="Emphasis"/>
    <w:basedOn w:val="a0"/>
    <w:uiPriority w:val="20"/>
    <w:qFormat/>
    <w:rsid w:val="001E5A9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8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5A9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5A96"/>
    <w:rPr>
      <w:b/>
      <w:bCs/>
    </w:rPr>
  </w:style>
  <w:style w:type="character" w:styleId="a5">
    <w:name w:val="Emphasis"/>
    <w:basedOn w:val="a0"/>
    <w:uiPriority w:val="20"/>
    <w:qFormat/>
    <w:rsid w:val="001E5A9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2023-10-10T10:46:00Z</dcterms:created>
  <dcterms:modified xsi:type="dcterms:W3CDTF">2023-10-10T10:46:00Z</dcterms:modified>
</cp:coreProperties>
</file>